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A73" w:rsidRPr="00E65DBD" w:rsidRDefault="00A45A73" w:rsidP="00A45A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2 имени Луначарского муниципального образования </w:t>
      </w:r>
      <w:proofErr w:type="spellStart"/>
      <w:r w:rsidRPr="00E65D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Тимашевский</w:t>
      </w:r>
      <w:proofErr w:type="spellEnd"/>
      <w:r w:rsidRPr="00E65DB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</w:t>
      </w: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686"/>
      </w:tblGrid>
      <w:tr w:rsidR="00A45A73" w:rsidRPr="00E65DBD" w:rsidTr="00BC7E23">
        <w:tc>
          <w:tcPr>
            <w:tcW w:w="4077" w:type="dxa"/>
            <w:vAlign w:val="center"/>
            <w:hideMark/>
          </w:tcPr>
          <w:p w:rsidR="00A45A73" w:rsidRPr="00E65DBD" w:rsidRDefault="00A45A73" w:rsidP="00A4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«Согласовано»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Зам. директора школы по ВР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«___» _________2022 г.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____________________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С. А. Коробка</w:t>
            </w:r>
          </w:p>
        </w:tc>
        <w:tc>
          <w:tcPr>
            <w:tcW w:w="3686" w:type="dxa"/>
            <w:vAlign w:val="center"/>
            <w:hideMark/>
          </w:tcPr>
          <w:p w:rsidR="00A45A73" w:rsidRPr="00E65DBD" w:rsidRDefault="00A45A73" w:rsidP="00A4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«Утверждаю»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Директор школы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«___» _________2022 г.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__________________</w:t>
            </w:r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Т. А. </w:t>
            </w:r>
            <w:proofErr w:type="spellStart"/>
            <w:r w:rsidRPr="00E65DB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Цебулевская</w:t>
            </w:r>
            <w:proofErr w:type="spellEnd"/>
          </w:p>
        </w:tc>
      </w:tr>
    </w:tbl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библиотечного кружка «</w:t>
      </w:r>
      <w:r w:rsidR="00CF26E9"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Открывая книгу, открываем мир</w:t>
      </w:r>
      <w:r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 класса начального общего образования</w:t>
      </w: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освоения: 1 год (</w:t>
      </w:r>
      <w:r w:rsidR="00BC7E23"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5413"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6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5A73" w:rsidRPr="00E65DBD" w:rsidRDefault="00A45A73" w:rsidP="00A45A7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A45A73" w:rsidRPr="00E65DBD" w:rsidRDefault="00A45A73" w:rsidP="00A45A7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Гришаева Анна Александровна</w:t>
      </w:r>
    </w:p>
    <w:p w:rsidR="00A45A73" w:rsidRPr="00E65DBD" w:rsidRDefault="00A45A73" w:rsidP="00A45A73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педагог-библиотекарь</w:t>
      </w: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E65D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Медвёдовская</w:t>
      </w:r>
      <w:proofErr w:type="spellEnd"/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B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A73" w:rsidRPr="00E65DBD" w:rsidRDefault="00A45A73" w:rsidP="00A45A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95" w:rsidRPr="00E65DBD" w:rsidRDefault="003E4695" w:rsidP="003E469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</w:t>
      </w:r>
    </w:p>
    <w:p w:rsidR="003E4695" w:rsidRPr="00E65DBD" w:rsidRDefault="003E4695" w:rsidP="003E469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3E4695" w:rsidRPr="00E65DBD" w:rsidRDefault="003E4695" w:rsidP="003E469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Список литературы для 5 класса</w:t>
      </w:r>
    </w:p>
    <w:p w:rsidR="003E4695" w:rsidRPr="00E65DBD" w:rsidRDefault="00256FB8" w:rsidP="003E4695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Планируемы результаты освоения курса</w:t>
      </w:r>
    </w:p>
    <w:p w:rsidR="001C3F71" w:rsidRDefault="003E4695" w:rsidP="001C3F7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5 класс</w:t>
      </w:r>
    </w:p>
    <w:p w:rsidR="001C3F71" w:rsidRPr="001C3F71" w:rsidRDefault="001C3F71" w:rsidP="001C3F7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Использованные </w:t>
      </w:r>
      <w:r w:rsidRPr="001C3F71">
        <w:rPr>
          <w:rFonts w:ascii="Times New Roman" w:eastAsia="Calibri" w:hAnsi="Times New Roman" w:cs="Times New Roman"/>
          <w:sz w:val="24"/>
          <w:szCs w:val="24"/>
        </w:rPr>
        <w:t>источники</w:t>
      </w:r>
    </w:p>
    <w:p w:rsidR="003E4695" w:rsidRPr="00E65DBD" w:rsidRDefault="003E4695" w:rsidP="00256FB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Default="003E4695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DBD" w:rsidRDefault="00E65DBD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DBD" w:rsidRDefault="00E65DBD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DBD" w:rsidRDefault="00E65DBD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DBD" w:rsidRPr="00E65DBD" w:rsidRDefault="00E65DBD" w:rsidP="003E469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695" w:rsidRPr="00E65DBD" w:rsidRDefault="003E4695" w:rsidP="00C70D2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E4695" w:rsidRPr="00E65DBD" w:rsidRDefault="003E4695" w:rsidP="00C70D2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BC7E23" w:rsidRPr="00E65DBD">
        <w:rPr>
          <w:rFonts w:ascii="Times New Roman" w:eastAsia="Calibri" w:hAnsi="Times New Roman" w:cs="Times New Roman"/>
          <w:sz w:val="24"/>
          <w:szCs w:val="24"/>
        </w:rPr>
        <w:t>кружка</w:t>
      </w: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F26E9" w:rsidRPr="00E65DBD">
        <w:rPr>
          <w:rFonts w:ascii="Times New Roman" w:eastAsia="Calibri" w:hAnsi="Times New Roman" w:cs="Times New Roman"/>
          <w:sz w:val="24"/>
          <w:szCs w:val="24"/>
        </w:rPr>
        <w:t>Открывая книгу, открываем мир</w:t>
      </w:r>
      <w:r w:rsidRPr="00E65DBD">
        <w:rPr>
          <w:rFonts w:ascii="Times New Roman" w:eastAsia="Calibri" w:hAnsi="Times New Roman" w:cs="Times New Roman"/>
          <w:sz w:val="24"/>
          <w:szCs w:val="24"/>
        </w:rPr>
        <w:t>» составлена на основе Федерального государственного образовательного стандарта начального и среднего общего образования по литературному чтению, Концепции духовно-нравственного развития и воспитания личности гражданина Российской Федерации, программы среднего общего образования по литературе</w:t>
      </w:r>
      <w:r w:rsidR="00CF26E9" w:rsidRPr="00E65DBD">
        <w:rPr>
          <w:rFonts w:ascii="Times New Roman" w:eastAsia="Calibri" w:hAnsi="Times New Roman" w:cs="Times New Roman"/>
          <w:sz w:val="24"/>
          <w:szCs w:val="24"/>
        </w:rPr>
        <w:t xml:space="preserve">, публикаций </w:t>
      </w:r>
      <w:r w:rsidR="0048633C" w:rsidRPr="00E65DBD">
        <w:rPr>
          <w:rFonts w:ascii="Times New Roman" w:eastAsia="Calibri" w:hAnsi="Times New Roman" w:cs="Times New Roman"/>
          <w:sz w:val="24"/>
          <w:szCs w:val="24"/>
        </w:rPr>
        <w:t>Ассоциации школьных библиотекарей русского мира (РШБА)</w:t>
      </w:r>
      <w:r w:rsidRPr="00E65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695" w:rsidRPr="00E65DBD" w:rsidRDefault="003E4695" w:rsidP="00C70D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Программа курса предусматривает изучение произведений, включенных в список «100 книг для самостоятельного чтения»</w:t>
      </w:r>
      <w:r w:rsidR="00C80002" w:rsidRPr="00E65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DBD">
        <w:rPr>
          <w:rFonts w:ascii="Times New Roman" w:eastAsia="Calibri" w:hAnsi="Times New Roman" w:cs="Times New Roman"/>
          <w:sz w:val="24"/>
          <w:szCs w:val="24"/>
        </w:rPr>
        <w:t>и других произведений признанных детских писателей.</w:t>
      </w:r>
    </w:p>
    <w:p w:rsidR="003E4695" w:rsidRPr="00E65DBD" w:rsidRDefault="003E4695" w:rsidP="00C70D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Данный курс обладает огромным воспитательным потенциалом, дающим </w:t>
      </w:r>
      <w:r w:rsidR="00BC7E23" w:rsidRPr="00E65DBD">
        <w:rPr>
          <w:rFonts w:ascii="Times New Roman" w:eastAsia="Calibri" w:hAnsi="Times New Roman" w:cs="Times New Roman"/>
          <w:sz w:val="24"/>
          <w:szCs w:val="24"/>
        </w:rPr>
        <w:t>библиотекарю</w:t>
      </w: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 возможность не только развивать интеллектуальные способности учащихся, но и формировать их ценностно мировоззренческие ориентиры. Приобщение к «вечным» ценностям, исповедуемым литературной классикой, является одним из важнейших средств воспитания духовно-нравственной личности.</w:t>
      </w:r>
    </w:p>
    <w:p w:rsidR="003E4695" w:rsidRPr="00E65DBD" w:rsidRDefault="003E4695" w:rsidP="00C70D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Цель программы</w:t>
      </w:r>
      <w:r w:rsidRPr="00E65DBD">
        <w:rPr>
          <w:rFonts w:ascii="Times New Roman" w:eastAsia="Calibri" w:hAnsi="Times New Roman" w:cs="Times New Roman"/>
          <w:sz w:val="24"/>
          <w:szCs w:val="24"/>
        </w:rPr>
        <w:t>: сформировать у учащихся интерес к книге, стойкую привычку к самостоятельному чтению, воспитание грамотного компетентного читателя</w:t>
      </w:r>
      <w:r w:rsidR="00E65DBD">
        <w:rPr>
          <w:rFonts w:ascii="Times New Roman" w:eastAsia="Calibri" w:hAnsi="Times New Roman" w:cs="Times New Roman"/>
          <w:sz w:val="24"/>
          <w:szCs w:val="24"/>
        </w:rPr>
        <w:t xml:space="preserve">, на основе литературных произведений </w:t>
      </w:r>
      <w:r w:rsidR="00E65DBD" w:rsidRPr="00E65DBD">
        <w:rPr>
          <w:rFonts w:ascii="Times New Roman" w:eastAsia="Calibri" w:hAnsi="Times New Roman" w:cs="Times New Roman"/>
          <w:sz w:val="24"/>
          <w:szCs w:val="24"/>
        </w:rPr>
        <w:t>воспитание</w:t>
      </w:r>
      <w:r w:rsidR="00E65DBD">
        <w:rPr>
          <w:rFonts w:ascii="Times New Roman" w:eastAsia="Calibri" w:hAnsi="Times New Roman" w:cs="Times New Roman"/>
          <w:sz w:val="24"/>
          <w:szCs w:val="24"/>
        </w:rPr>
        <w:t xml:space="preserve"> активной творческой личности ребенка</w:t>
      </w:r>
      <w:r w:rsidRPr="00E65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695" w:rsidRPr="00E65DBD" w:rsidRDefault="003E4695" w:rsidP="00C70D2F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программы: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</w:t>
      </w:r>
      <w:r w:rsidR="00BC7E23" w:rsidRPr="00E65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DBD">
        <w:rPr>
          <w:rFonts w:ascii="Times New Roman" w:eastAsia="Calibri" w:hAnsi="Times New Roman" w:cs="Times New Roman"/>
          <w:sz w:val="24"/>
          <w:szCs w:val="24"/>
        </w:rPr>
        <w:t>развитие осознанного интереса к чтению художественной литературы;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 формирование основ читательской культуры;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</w:t>
      </w:r>
      <w:r w:rsidR="00BC7E23" w:rsidRPr="00E65DBD">
        <w:rPr>
          <w:rFonts w:ascii="Times New Roman" w:eastAsia="Calibri" w:hAnsi="Times New Roman" w:cs="Times New Roman"/>
          <w:sz w:val="24"/>
          <w:szCs w:val="24"/>
        </w:rPr>
        <w:t xml:space="preserve"> обучение навыкам поиска интересующей литературы</w:t>
      </w:r>
      <w:r w:rsidRPr="00E65D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-развитие воображения, творческих способностей и речи учащихся.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проведение </w:t>
      </w:r>
      <w:r w:rsidR="00BC7E23" w:rsidRPr="00E65DBD">
        <w:rPr>
          <w:rFonts w:ascii="Times New Roman" w:eastAsia="Calibri" w:hAnsi="Times New Roman" w:cs="Times New Roman"/>
          <w:sz w:val="24"/>
          <w:szCs w:val="24"/>
        </w:rPr>
        <w:t>различных видов библиотечных мероприятий</w:t>
      </w: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, просмотр </w:t>
      </w:r>
      <w:r w:rsidR="00C80002" w:rsidRPr="00E65DBD">
        <w:rPr>
          <w:rFonts w:ascii="Times New Roman" w:eastAsia="Calibri" w:hAnsi="Times New Roman" w:cs="Times New Roman"/>
          <w:sz w:val="24"/>
          <w:szCs w:val="24"/>
        </w:rPr>
        <w:t xml:space="preserve">отрывков экранизаций произведений </w:t>
      </w:r>
      <w:r w:rsidRPr="00E65DBD">
        <w:rPr>
          <w:rFonts w:ascii="Times New Roman" w:eastAsia="Calibri" w:hAnsi="Times New Roman" w:cs="Times New Roman"/>
          <w:sz w:val="24"/>
          <w:szCs w:val="24"/>
        </w:rPr>
        <w:t>и обсуждение их.</w:t>
      </w:r>
    </w:p>
    <w:p w:rsidR="003E4695" w:rsidRPr="00E65DBD" w:rsidRDefault="003E4695" w:rsidP="00C70D2F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4695" w:rsidRPr="00E65DBD" w:rsidRDefault="003E4695" w:rsidP="00C70D2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5 КЛАССА</w:t>
      </w:r>
    </w:p>
    <w:p w:rsidR="003E4695" w:rsidRPr="00E65DBD" w:rsidRDefault="003E4695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Русские народные сказки «Пойди туда - не знаю куда, принеси то -  не знаю что», «Мудрая дева»</w:t>
      </w:r>
    </w:p>
    <w:p w:rsidR="00D16249" w:rsidRPr="00E65DBD" w:rsidRDefault="00D16249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lastRenderedPageBreak/>
        <w:t>Татяна</w:t>
      </w:r>
      <w:proofErr w:type="spellEnd"/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 Кудрявцева «Принц и нищий», М. Твен «Принц и нищий»</w:t>
      </w:r>
    </w:p>
    <w:p w:rsidR="003E4695" w:rsidRPr="00E65DBD" w:rsidRDefault="003E4695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Былины: «</w:t>
      </w: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t>Ставр</w:t>
      </w:r>
      <w:proofErr w:type="spellEnd"/>
      <w:r w:rsidR="00D16249" w:rsidRPr="00E65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t>Годинович</w:t>
      </w:r>
      <w:proofErr w:type="spellEnd"/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», «Соловей </w:t>
      </w: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t>Будимирович</w:t>
      </w:r>
      <w:proofErr w:type="spellEnd"/>
      <w:r w:rsidRPr="00E65D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4695" w:rsidRPr="00E65DBD" w:rsidRDefault="003E4695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Бажов П.П. «Уральски</w:t>
      </w:r>
      <w:r w:rsidR="00D16249" w:rsidRPr="00E65DBD">
        <w:rPr>
          <w:rFonts w:ascii="Times New Roman" w:eastAsia="Calibri" w:hAnsi="Times New Roman" w:cs="Times New Roman"/>
          <w:sz w:val="24"/>
          <w:szCs w:val="24"/>
        </w:rPr>
        <w:t>е</w:t>
      </w: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 сказы»</w:t>
      </w:r>
    </w:p>
    <w:p w:rsidR="003E4695" w:rsidRPr="00E65DBD" w:rsidRDefault="003E4695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Булычев К. «Приключения Алисы»</w:t>
      </w:r>
    </w:p>
    <w:p w:rsidR="00D16249" w:rsidRPr="00E65DBD" w:rsidRDefault="00D16249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Х. К. Андерсен «Сказки»</w:t>
      </w:r>
    </w:p>
    <w:p w:rsidR="003E4695" w:rsidRPr="00E65DBD" w:rsidRDefault="003E4695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Волков А. «Волшебник Изумрудного города»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Астафьев В. «</w:t>
      </w: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t>Васюткино</w:t>
      </w:r>
      <w:proofErr w:type="spellEnd"/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 озеро»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Ж.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5DBD">
        <w:rPr>
          <w:rFonts w:ascii="Times New Roman" w:eastAsia="Calibri" w:hAnsi="Times New Roman" w:cs="Times New Roman"/>
          <w:sz w:val="24"/>
          <w:szCs w:val="24"/>
        </w:rPr>
        <w:t>Верн «Дети капитана Гранта»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Л. А. Кассиль «Рассказ об отсутствующем»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 Л.  «Старик Хоттабыч»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Дефо Д. «Робинзон Крузо»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Портер Э. «</w:t>
      </w: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t>Полианна</w:t>
      </w:r>
      <w:proofErr w:type="spellEnd"/>
      <w:r w:rsidRPr="00E65D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Дж. Барри «Питер Пэн»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В.П. Крапивин «Летящие сказки»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А.Г. Алексин «Повести о дружбе и любви»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Р. Киплинг «Книга Джунглей»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Ф.А. Искандер «Детство </w:t>
      </w:r>
      <w:proofErr w:type="spellStart"/>
      <w:r w:rsidRPr="00E65DBD">
        <w:rPr>
          <w:rFonts w:ascii="Times New Roman" w:eastAsia="Calibri" w:hAnsi="Times New Roman" w:cs="Times New Roman"/>
          <w:sz w:val="24"/>
          <w:szCs w:val="24"/>
        </w:rPr>
        <w:t>Чика</w:t>
      </w:r>
      <w:proofErr w:type="spellEnd"/>
      <w:r w:rsidRPr="00E65DB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Ю.И. Коваль «Алый»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 xml:space="preserve">К. Льюис «Лев, колдунья и волшебный шкаф»  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Твен М.  «Приключения Гекельберри Финна»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С. Лагерлеф «Путешествие Нильса дикими гусями»</w:t>
      </w:r>
    </w:p>
    <w:p w:rsidR="00E65DBD" w:rsidRPr="00E65DBD" w:rsidRDefault="00E65DBD" w:rsidP="00C70D2F">
      <w:pPr>
        <w:pStyle w:val="aa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В. Гаршин «Сказка о жабе и розе»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4695" w:rsidRPr="00E65DBD" w:rsidRDefault="003E4695" w:rsidP="00C70D2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="00D16249"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чащиеся получа</w:t>
      </w: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t>т возможность научиться: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 Ориентироваться в мире художественной литературы на основе знакомства с выдающимися произведениями классической и современной отечественной и зарубежной литературы.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-Определять предпочтительный круг чтения, исходя из собственных интересов и познавательных потребностей.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 Писать отзыв о прочитанной книге.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 Создавать собственные творческие работы.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- </w:t>
      </w:r>
      <w:r w:rsidRPr="00E65DBD">
        <w:rPr>
          <w:rFonts w:ascii="Times New Roman" w:eastAsia="Calibri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проблематики произведений.</w:t>
      </w:r>
    </w:p>
    <w:p w:rsidR="003E4695" w:rsidRPr="00E65DBD" w:rsidRDefault="003E4695" w:rsidP="00C70D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DBD">
        <w:rPr>
          <w:rFonts w:ascii="Times New Roman" w:eastAsia="Calibri" w:hAnsi="Times New Roman" w:cs="Times New Roman"/>
          <w:sz w:val="24"/>
          <w:szCs w:val="24"/>
        </w:rPr>
        <w:t>- Анализировать литературные произведения разных жанров.</w:t>
      </w:r>
    </w:p>
    <w:p w:rsidR="003E4695" w:rsidRPr="00E65DBD" w:rsidRDefault="003E4695" w:rsidP="00C70D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6FB8" w:rsidRPr="00E65DBD" w:rsidRDefault="00256FB8" w:rsidP="00D3053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56FB8" w:rsidRPr="00E65DBD" w:rsidSect="00E65DB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4695" w:rsidRPr="00E65DBD" w:rsidRDefault="003E4695" w:rsidP="00D30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53D" w:rsidRPr="00E65DBD" w:rsidRDefault="00D3053D" w:rsidP="00D30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DBD">
        <w:rPr>
          <w:rFonts w:ascii="Times New Roman" w:hAnsi="Times New Roman" w:cs="Times New Roman"/>
          <w:b/>
          <w:sz w:val="24"/>
          <w:szCs w:val="24"/>
        </w:rPr>
        <w:t>КАЛЕНДАРНО-ТЕМАТИЧЕСКОЕ П</w:t>
      </w:r>
      <w:r w:rsidR="00F80C08" w:rsidRPr="00E65DBD">
        <w:rPr>
          <w:rFonts w:ascii="Times New Roman" w:hAnsi="Times New Roman" w:cs="Times New Roman"/>
          <w:b/>
          <w:sz w:val="24"/>
          <w:szCs w:val="24"/>
        </w:rPr>
        <w:t>ЛАНИРОВАНИЕ ЧАСЫ ЧТЕНИЯ 5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3651"/>
        <w:gridCol w:w="1121"/>
        <w:gridCol w:w="1109"/>
        <w:gridCol w:w="6114"/>
        <w:gridCol w:w="2604"/>
      </w:tblGrid>
      <w:tr w:rsidR="0048355B" w:rsidRPr="00E65DBD" w:rsidTr="00611002">
        <w:tc>
          <w:tcPr>
            <w:tcW w:w="325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69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9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8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занятия</w:t>
            </w:r>
          </w:p>
        </w:tc>
        <w:tc>
          <w:tcPr>
            <w:tcW w:w="835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задания</w:t>
            </w:r>
          </w:p>
        </w:tc>
      </w:tr>
      <w:tr w:rsidR="0048355B" w:rsidRPr="00E65DBD" w:rsidTr="00611002">
        <w:tc>
          <w:tcPr>
            <w:tcW w:w="325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Книга, о которой хочется рассказать</w:t>
            </w:r>
          </w:p>
        </w:tc>
        <w:tc>
          <w:tcPr>
            <w:tcW w:w="359" w:type="pct"/>
          </w:tcPr>
          <w:p w:rsidR="0048355B" w:rsidRPr="00E65DBD" w:rsidRDefault="0048355B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48355B" w:rsidRPr="00E65DBD" w:rsidRDefault="0048355B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48355B" w:rsidRPr="00E65DBD" w:rsidRDefault="0048355B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-Изучение читательских предпочтений школьников</w:t>
            </w:r>
          </w:p>
          <w:p w:rsidR="0048355B" w:rsidRPr="00E65DBD" w:rsidRDefault="0048355B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-Умение краткого пересказа сюжета.</w:t>
            </w:r>
          </w:p>
        </w:tc>
        <w:tc>
          <w:tcPr>
            <w:tcW w:w="835" w:type="pct"/>
          </w:tcPr>
          <w:p w:rsidR="0048355B" w:rsidRPr="00E65DBD" w:rsidRDefault="0048355B" w:rsidP="004835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Написание эссе о любимой книге (литературном произведении)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69" w:type="pct"/>
          </w:tcPr>
          <w:p w:rsidR="00CD5D96" w:rsidRPr="00E65DBD" w:rsidRDefault="00CD5D96" w:rsidP="00A71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сказки:</w:t>
            </w:r>
          </w:p>
          <w:p w:rsidR="00CD5D96" w:rsidRPr="00E65DBD" w:rsidRDefault="00CD5D96" w:rsidP="00A71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«Пойди туда - не знаю куда, принеси то -  не знаю что», «Мудрая дева»</w:t>
            </w:r>
          </w:p>
        </w:tc>
        <w:tc>
          <w:tcPr>
            <w:tcW w:w="359" w:type="pct"/>
          </w:tcPr>
          <w:p w:rsidR="00CD5D96" w:rsidRPr="00E65DBD" w:rsidRDefault="00CD5D96" w:rsidP="00A716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A716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A716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-Формирование навыка работы с иллюстрациями, выразительного чтения, чтения по ролям и художественного пересказа.</w:t>
            </w:r>
          </w:p>
          <w:p w:rsidR="00CD5D96" w:rsidRPr="00E65DBD" w:rsidRDefault="00CD5D96" w:rsidP="00A716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произведениям устного народного творчества.</w:t>
            </w:r>
          </w:p>
          <w:p w:rsidR="00CD5D96" w:rsidRPr="00E65DBD" w:rsidRDefault="00CD5D96" w:rsidP="00A716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-Формирование представлений о ценностях русского народа.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Мастер-класс «Книжка-малышка».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Создание книжки-малышки с отрывком русской народной сказки.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Произведения о дружбе:</w:t>
            </w:r>
          </w:p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Татьяна Кудрявцева «Принц и нищий»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-Краткое знакомство с книгой М. Твена «Принц и нищий».</w:t>
            </w:r>
          </w:p>
          <w:p w:rsidR="00CD5D96" w:rsidRPr="00E65DBD" w:rsidRDefault="00CD5D96" w:rsidP="00381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-Творческая биография Т. Кудрявцевой.</w:t>
            </w:r>
          </w:p>
          <w:p w:rsidR="00CD5D96" w:rsidRPr="00E65DBD" w:rsidRDefault="00CD5D96" w:rsidP="00381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сюжетом рассказа «Принц и нищий», чтение отрывка.</w:t>
            </w:r>
          </w:p>
          <w:p w:rsidR="00CD5D96" w:rsidRPr="00E65DBD" w:rsidRDefault="00CD5D96" w:rsidP="003813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-Обсуждение поступков героев рассказа.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Игра «Поступки друга».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Рассуждение «Дружба истинная и мнимая».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69" w:type="pct"/>
          </w:tcPr>
          <w:p w:rsidR="00CD5D96" w:rsidRPr="00E65DBD" w:rsidRDefault="008B7AB5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Книги в детстве известных людей. Откуда берется желание читать?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</w:t>
            </w:r>
            <w:r w:rsidR="00DA0C2E"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с высказываниями известных людей о чтении в </w:t>
            </w:r>
            <w:proofErr w:type="gramStart"/>
            <w:r w:rsidR="00DA0C2E" w:rsidRPr="00E65DBD">
              <w:rPr>
                <w:rFonts w:ascii="Times New Roman" w:hAnsi="Times New Roman" w:cs="Times New Roman"/>
                <w:sz w:val="24"/>
                <w:szCs w:val="24"/>
              </w:rPr>
              <w:t>детстве</w:t>
            </w:r>
            <w:r w:rsidR="008B7AB5"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D5D96" w:rsidRPr="00E65DBD" w:rsidRDefault="00CD5D96" w:rsidP="00DA0C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C2E" w:rsidRPr="00E65DBD">
              <w:rPr>
                <w:rFonts w:ascii="Times New Roman" w:hAnsi="Times New Roman" w:cs="Times New Roman"/>
                <w:sz w:val="24"/>
                <w:szCs w:val="24"/>
              </w:rPr>
              <w:t>Перечень книг, которые заинтересовали.</w:t>
            </w:r>
          </w:p>
        </w:tc>
        <w:tc>
          <w:tcPr>
            <w:tcW w:w="835" w:type="pct"/>
          </w:tcPr>
          <w:p w:rsidR="00CD5D96" w:rsidRPr="00E65DBD" w:rsidRDefault="00DA0C2E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Какая книга или какое произведение изменили отношение к некоторым явлениям?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69" w:type="pct"/>
          </w:tcPr>
          <w:p w:rsidR="00CD5D96" w:rsidRPr="00E65DBD" w:rsidRDefault="00CD5D96" w:rsidP="00B1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Былины</w:t>
            </w:r>
          </w:p>
          <w:p w:rsidR="00CD5D96" w:rsidRPr="00E65DBD" w:rsidRDefault="00CD5D96" w:rsidP="00B1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СтаврГодинович</w:t>
            </w:r>
            <w:proofErr w:type="spellEnd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D5D96" w:rsidRPr="00E65DBD" w:rsidRDefault="00CD5D96" w:rsidP="00B153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Соловей </w:t>
            </w:r>
            <w:proofErr w:type="spellStart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Будимирович</w:t>
            </w:r>
            <w:proofErr w:type="spellEnd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былинами разных циклов.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-Развивать умение «сказывать» былины.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Бажов П.П. «Уральские сказки»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-Развивать интерес у детей к чтению сказок П. Бажова.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-Чтение авторских сказок, сравнение с русскими народными, что в них сказочного, а что могло быть на самом деле.</w:t>
            </w:r>
          </w:p>
        </w:tc>
        <w:tc>
          <w:tcPr>
            <w:tcW w:w="835" w:type="pct"/>
          </w:tcPr>
          <w:p w:rsidR="00CD5D96" w:rsidRPr="00E65DBD" w:rsidRDefault="00D16249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Работа в группах: изготовление панно «Уральские самоцветы».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Булычев К. «Приключения 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Алисы»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творчеством писателя-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фантаста К. Булычёва.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историей написания повести.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-Воспитание интереса к произведениям жанра фантастика.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Андерсен Х.К. «Сказки»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-Формировать у учащихся представление о своеобразии художественного мира Андерсена-сказочника; о событиях его жизни, повлиявших на выбор замысла сказок.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развития у школьников умений формулировать собственную точку зрения, высказывать и аргументировать ее.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835" w:type="pct"/>
          </w:tcPr>
          <w:p w:rsidR="00CD5D96" w:rsidRPr="00E65DBD" w:rsidRDefault="00C92732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Просмотр м/ф «Девочка, наступившая на хлеб», обсуждение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Волков А. «Волшебник Изумрудного города»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историей написания книги и творчеством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-Развить умение давать характеристику героям.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-Уметь пересказывать эпизод, выразительно читать, создавать отзыв о книге.</w:t>
            </w:r>
          </w:p>
        </w:tc>
        <w:tc>
          <w:tcPr>
            <w:tcW w:w="835" w:type="pct"/>
          </w:tcPr>
          <w:p w:rsidR="00CD5D96" w:rsidRPr="00E65DBD" w:rsidRDefault="00C92732" w:rsidP="00C92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Выбор самого интересного отрывка в тексте. Объяснение своей позиции.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9" w:type="pct"/>
          </w:tcPr>
          <w:p w:rsidR="00CD5D96" w:rsidRPr="00E65DBD" w:rsidRDefault="00C92732" w:rsidP="00C927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Астафьев В</w:t>
            </w:r>
            <w:r w:rsidR="00CD5D96"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  <w:r w:rsidR="00CD5D96" w:rsidRPr="00E65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732" w:rsidRPr="00E65DBD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сюжетом произведения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D96" w:rsidRPr="00E65DBD" w:rsidRDefault="00CD5D96" w:rsidP="00C927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732" w:rsidRPr="00E65DB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знание природы, умения выживать в различных трудных ситуациях, ценность жизни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pct"/>
          </w:tcPr>
          <w:p w:rsidR="00CD5D96" w:rsidRPr="00E65DBD" w:rsidRDefault="00A04003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Конкурс «Самый ловкий»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Ж. Верн «Дети капитана Гранта»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писателя, с историей написания произведения.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-Учить давать оценку поступкам героев.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-Воспитать чувство дружбы, товарищества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«Познания и странствия неотделимы друг от друга». К. Паустовский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Л. А. Кассиль</w:t>
            </w:r>
          </w:p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«Рассказ об отсутствующем».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с произведением о Великой Отечественной войне, с подвигами, взрослых и детей в то  нелёгкое время.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 Учить давать оценку поступкам героев.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-Создать условия для формирования жизненной позиции 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основанной на приоритете добра, любви и взаимовыручки;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 Л.  «Старик Хоттабыч»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с биографией писателя, с историей написания произведения.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835" w:type="pct"/>
          </w:tcPr>
          <w:p w:rsidR="00CD5D96" w:rsidRPr="00E65DBD" w:rsidRDefault="00D16249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Просмотр отрывка из фильма.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E4416" w:rsidRPr="00E65DB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Дефо Д. «Робинзон Крузо»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0E441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-Уметь пересказывать эпизод.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-Формирование интереса к чтению и изучению литературы.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-Расширение кругозора учащихся за счет межпредметных связей (география, биология, история).</w:t>
            </w:r>
          </w:p>
        </w:tc>
        <w:tc>
          <w:tcPr>
            <w:tcW w:w="835" w:type="pct"/>
          </w:tcPr>
          <w:p w:rsidR="00CD5D96" w:rsidRPr="00E65DBD" w:rsidRDefault="000E441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в технике оригами «Корабль»</w:t>
            </w:r>
          </w:p>
          <w:p w:rsidR="000E4416" w:rsidRPr="00E65DBD" w:rsidRDefault="000E441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Работа в группах: «Карта путешествий».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pct"/>
          </w:tcPr>
          <w:p w:rsidR="00CD5D96" w:rsidRPr="00E65DBD" w:rsidRDefault="000E441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Портер Э. «</w:t>
            </w:r>
            <w:proofErr w:type="spellStart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Полианна</w:t>
            </w:r>
            <w:proofErr w:type="spellEnd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учащихся с </w:t>
            </w:r>
            <w:r w:rsidR="000E4416" w:rsidRPr="00E65DBD">
              <w:rPr>
                <w:rFonts w:ascii="Times New Roman" w:hAnsi="Times New Roman" w:cs="Times New Roman"/>
                <w:sz w:val="24"/>
                <w:szCs w:val="24"/>
              </w:rPr>
              <w:t>сюжетом книги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D96" w:rsidRPr="00E65DBD" w:rsidRDefault="00940802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416" w:rsidRPr="00E65DBD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умение радоваться жизни при любых обстоятельствах</w:t>
            </w:r>
            <w:r w:rsidR="00CD5D96" w:rsidRPr="00E65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Дж. Барри «Питер Пэн»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историей написания произведения.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-Уметь пересказывать эпизод, выразительно читать, создавать отзыв о книге.</w:t>
            </w:r>
          </w:p>
        </w:tc>
        <w:tc>
          <w:tcPr>
            <w:tcW w:w="835" w:type="pct"/>
          </w:tcPr>
          <w:p w:rsidR="00CD5D96" w:rsidRPr="00E65DBD" w:rsidRDefault="00CE5413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Краткая аннотация на прочитанный отрывок.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В.П. Крапивин «Летящие сказки»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автора.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книгой о настоящей дружбе и необыкновенных приключениях, о выборе жизненного пути, о детстве и мечтах.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А.Г. Алексин «Повести о дружбе и любви»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0B2134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CD5D96" w:rsidRPr="00E65D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Р. Киплинг «Книга Джунглей»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0B2134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историей написания произведения.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-Уметь пересказывать эпизод, выразительно читать, создавать отзыв о книге.</w:t>
            </w:r>
          </w:p>
        </w:tc>
        <w:tc>
          <w:tcPr>
            <w:tcW w:w="835" w:type="pct"/>
          </w:tcPr>
          <w:p w:rsidR="00CD5D96" w:rsidRPr="00E65DBD" w:rsidRDefault="000B2134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Создание книги-иллюстрации растений и животных джунглей.</w:t>
            </w: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Ф.А. Искандер «Детство </w:t>
            </w:r>
            <w:proofErr w:type="spellStart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-Показать своеобразие  Ф. Искандера  как писателя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умение переходить от личных читательских оценок к пониманию авторского </w:t>
            </w:r>
            <w:r w:rsidRPr="00E65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герою, ситуации, жизни, умение характеризовать героя, определять разницу между юмором  и  иронией, развивать воображение, обогащать словарный запас учащихся.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-Пробудить интерес к творчеству  Ф. Искандера, воспитывать позитивное отношение к жизни.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Ю.И. Коваль «Алый»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-Прививать интерес к чтению произведений о животных, их повадках, приобретенных умениях.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-Развить умение давать характеристику героям.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-Воспитать чувство дружбы, товарищества.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К. Льюис «Лев, колдунья и волшебный шкаф»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-Прививать  интерес к чтению произведений жанра фантастика.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Твен М.  «Приключения Гекельберри Финна»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-Знакомство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 -Определение особенностей романа Марка Твена.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-Развитие навыков краткого сюжетного пересказа и выразительного чтения.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С. Лагерлеф «Путешествие Нильса дикими гусями»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биографией писателя.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-Познакомить учащихся с историей создания книги.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жизненной позиции учащихся, основанной на приоритете добра, любви и взаимовыручки.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6" w:rsidRPr="00E65DBD" w:rsidTr="00611002">
        <w:tc>
          <w:tcPr>
            <w:tcW w:w="32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В. Гаршин «Сказка о жабе и розе»</w:t>
            </w:r>
          </w:p>
        </w:tc>
        <w:tc>
          <w:tcPr>
            <w:tcW w:w="359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CD5D96" w:rsidRPr="00E65DBD" w:rsidRDefault="00CD5D96" w:rsidP="00D305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биографией писателя. 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-Учить анализировать произведение, давать характеристику героям, оценивать героев и выражать свое отношение.</w:t>
            </w:r>
          </w:p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BD">
              <w:rPr>
                <w:rFonts w:ascii="Times New Roman" w:hAnsi="Times New Roman" w:cs="Times New Roman"/>
                <w:sz w:val="24"/>
                <w:szCs w:val="24"/>
              </w:rPr>
              <w:t>-Развивать речь, память, внимание учащихся.</w:t>
            </w:r>
          </w:p>
        </w:tc>
        <w:tc>
          <w:tcPr>
            <w:tcW w:w="835" w:type="pct"/>
          </w:tcPr>
          <w:p w:rsidR="00CD5D96" w:rsidRPr="00E65DBD" w:rsidRDefault="00CD5D96" w:rsidP="00D30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030" w:rsidRPr="00E65DBD" w:rsidRDefault="00C17030">
      <w:pPr>
        <w:rPr>
          <w:rFonts w:ascii="Times New Roman" w:hAnsi="Times New Roman" w:cs="Times New Roman"/>
          <w:sz w:val="24"/>
          <w:szCs w:val="24"/>
        </w:rPr>
      </w:pPr>
    </w:p>
    <w:p w:rsidR="00F80C08" w:rsidRPr="00E65DBD" w:rsidRDefault="00F80C08">
      <w:pPr>
        <w:rPr>
          <w:rFonts w:ascii="Times New Roman" w:hAnsi="Times New Roman" w:cs="Times New Roman"/>
          <w:sz w:val="24"/>
          <w:szCs w:val="24"/>
        </w:rPr>
      </w:pPr>
    </w:p>
    <w:p w:rsidR="00A84B52" w:rsidRPr="00E65DBD" w:rsidRDefault="00A84B52">
      <w:pPr>
        <w:rPr>
          <w:rFonts w:ascii="Times New Roman" w:hAnsi="Times New Roman" w:cs="Times New Roman"/>
          <w:sz w:val="24"/>
          <w:szCs w:val="24"/>
        </w:rPr>
        <w:sectPr w:rsidR="00A84B52" w:rsidRPr="00E65DBD" w:rsidSect="00256FB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80C08" w:rsidRDefault="00611002" w:rsidP="00C70D2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5DBD">
        <w:rPr>
          <w:rFonts w:ascii="Times New Roman" w:hAnsi="Times New Roman" w:cs="Times New Roman"/>
          <w:sz w:val="24"/>
          <w:szCs w:val="24"/>
        </w:rPr>
        <w:lastRenderedPageBreak/>
        <w:t>ИСПОЛЬЗОВАННЫЕ  ИСТОЧНИКИ</w:t>
      </w:r>
    </w:p>
    <w:p w:rsidR="001C3F71" w:rsidRPr="00E65DBD" w:rsidRDefault="001C3F71" w:rsidP="00C70D2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4B52" w:rsidRPr="00E65DBD" w:rsidRDefault="00A84B52" w:rsidP="00C70D2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BD">
        <w:rPr>
          <w:rFonts w:ascii="Times New Roman" w:hAnsi="Times New Roman" w:cs="Times New Roman"/>
          <w:sz w:val="24"/>
          <w:szCs w:val="24"/>
        </w:rPr>
        <w:t>Сто любимых книг//Детская энциклопедия.- 2008.- № 9: журнал/ учредитель «Аргументы и факты».- 88 с.: ил.</w:t>
      </w:r>
    </w:p>
    <w:p w:rsidR="00A84B52" w:rsidRPr="00E65DBD" w:rsidRDefault="00D95F4D" w:rsidP="00C70D2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BD">
        <w:rPr>
          <w:rFonts w:ascii="Times New Roman" w:hAnsi="Times New Roman" w:cs="Times New Roman"/>
          <w:sz w:val="24"/>
          <w:szCs w:val="24"/>
        </w:rPr>
        <w:t>Я хочу читать: п</w:t>
      </w:r>
      <w:r w:rsidR="00A84B52" w:rsidRPr="00E65DBD">
        <w:rPr>
          <w:rFonts w:ascii="Times New Roman" w:hAnsi="Times New Roman" w:cs="Times New Roman"/>
          <w:sz w:val="24"/>
          <w:szCs w:val="24"/>
        </w:rPr>
        <w:t>одсказки для взрослых: приложение для родителей, воспитателей, учителей и библиотекарей к журналу «</w:t>
      </w:r>
      <w:proofErr w:type="spellStart"/>
      <w:r w:rsidR="00A84B52" w:rsidRPr="00E65DBD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="00A84B52" w:rsidRPr="00E65DBD">
        <w:rPr>
          <w:rFonts w:ascii="Times New Roman" w:hAnsi="Times New Roman" w:cs="Times New Roman"/>
          <w:sz w:val="24"/>
          <w:szCs w:val="24"/>
        </w:rPr>
        <w:t>» № 5 2013 г.</w:t>
      </w:r>
    </w:p>
    <w:p w:rsidR="00D95F4D" w:rsidRPr="00E65DBD" w:rsidRDefault="00D95F4D" w:rsidP="00C70D2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BD">
        <w:rPr>
          <w:rFonts w:ascii="Times New Roman" w:hAnsi="Times New Roman" w:cs="Times New Roman"/>
          <w:sz w:val="24"/>
          <w:szCs w:val="24"/>
        </w:rPr>
        <w:t>Я хочу читать: подсказки для взрослых: приложение для родителей, воспитателей, учителей и библиотекарей к журналу «</w:t>
      </w:r>
      <w:proofErr w:type="spellStart"/>
      <w:r w:rsidRPr="00E65DBD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E65DBD">
        <w:rPr>
          <w:rFonts w:ascii="Times New Roman" w:hAnsi="Times New Roman" w:cs="Times New Roman"/>
          <w:sz w:val="24"/>
          <w:szCs w:val="24"/>
        </w:rPr>
        <w:t>» № 10 2013 г.</w:t>
      </w:r>
    </w:p>
    <w:p w:rsidR="00CF26E9" w:rsidRPr="00E65DBD" w:rsidRDefault="00CF26E9" w:rsidP="00C70D2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BD">
        <w:rPr>
          <w:rFonts w:ascii="Times New Roman" w:hAnsi="Times New Roman" w:cs="Times New Roman"/>
          <w:sz w:val="24"/>
          <w:szCs w:val="24"/>
        </w:rPr>
        <w:t>Я хочу читать: подсказки для взрослых: приложение для родителей, воспитателей, учителей и библиотекарей к журналу «</w:t>
      </w:r>
      <w:proofErr w:type="spellStart"/>
      <w:r w:rsidRPr="00E65DBD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E65DBD">
        <w:rPr>
          <w:rFonts w:ascii="Times New Roman" w:hAnsi="Times New Roman" w:cs="Times New Roman"/>
          <w:sz w:val="24"/>
          <w:szCs w:val="24"/>
        </w:rPr>
        <w:t>» № 1-2 2013 г.</w:t>
      </w:r>
    </w:p>
    <w:p w:rsidR="00D95F4D" w:rsidRPr="00E65DBD" w:rsidRDefault="00CE5413" w:rsidP="00C70D2F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DBD">
        <w:rPr>
          <w:rFonts w:ascii="Times New Roman" w:hAnsi="Times New Roman" w:cs="Times New Roman"/>
          <w:sz w:val="24"/>
          <w:szCs w:val="24"/>
        </w:rPr>
        <w:t xml:space="preserve">Книги, помогающие жить: рекомендательный список литературы/ сост. Н. Е. </w:t>
      </w:r>
      <w:proofErr w:type="gramStart"/>
      <w:r w:rsidRPr="00E65DBD">
        <w:rPr>
          <w:rFonts w:ascii="Times New Roman" w:hAnsi="Times New Roman" w:cs="Times New Roman"/>
          <w:sz w:val="24"/>
          <w:szCs w:val="24"/>
        </w:rPr>
        <w:t>Колоскова.-</w:t>
      </w:r>
      <w:proofErr w:type="gramEnd"/>
      <w:r w:rsidRPr="00E65DB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E65DBD">
        <w:rPr>
          <w:rFonts w:ascii="Times New Roman" w:hAnsi="Times New Roman" w:cs="Times New Roman"/>
          <w:sz w:val="24"/>
          <w:szCs w:val="24"/>
        </w:rPr>
        <w:t>Читсые</w:t>
      </w:r>
      <w:proofErr w:type="spellEnd"/>
      <w:r w:rsidRPr="00E65DBD">
        <w:rPr>
          <w:rFonts w:ascii="Times New Roman" w:hAnsi="Times New Roman" w:cs="Times New Roman"/>
          <w:sz w:val="24"/>
          <w:szCs w:val="24"/>
        </w:rPr>
        <w:t xml:space="preserve"> пруды, 2008.- 32 с.- т(Библиотечка «Первого сентября»</w:t>
      </w:r>
      <w:r w:rsidR="00571529" w:rsidRPr="00E65DBD">
        <w:rPr>
          <w:rFonts w:ascii="Times New Roman" w:hAnsi="Times New Roman" w:cs="Times New Roman"/>
          <w:sz w:val="24"/>
          <w:szCs w:val="24"/>
        </w:rPr>
        <w:t>. Серии «</w:t>
      </w:r>
      <w:proofErr w:type="spellStart"/>
      <w:r w:rsidR="00571529" w:rsidRPr="00E65DBD">
        <w:rPr>
          <w:rFonts w:ascii="Times New Roman" w:hAnsi="Times New Roman" w:cs="Times New Roman"/>
          <w:sz w:val="24"/>
          <w:szCs w:val="24"/>
        </w:rPr>
        <w:t>Бибилотека</w:t>
      </w:r>
      <w:proofErr w:type="spellEnd"/>
      <w:r w:rsidR="00571529" w:rsidRPr="00E65DBD">
        <w:rPr>
          <w:rFonts w:ascii="Times New Roman" w:hAnsi="Times New Roman" w:cs="Times New Roman"/>
          <w:sz w:val="24"/>
          <w:szCs w:val="24"/>
        </w:rPr>
        <w:t xml:space="preserve"> в школе», «Здоровье детей», «Литература». </w:t>
      </w:r>
      <w:proofErr w:type="spellStart"/>
      <w:r w:rsidR="00571529" w:rsidRPr="00E65DB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71529" w:rsidRPr="00E65DBD">
        <w:rPr>
          <w:rFonts w:ascii="Times New Roman" w:hAnsi="Times New Roman" w:cs="Times New Roman"/>
          <w:sz w:val="24"/>
          <w:szCs w:val="24"/>
        </w:rPr>
        <w:t>. 23).</w:t>
      </w:r>
    </w:p>
    <w:bookmarkEnd w:id="0"/>
    <w:p w:rsidR="00DA0C2E" w:rsidRPr="00E65DBD" w:rsidRDefault="00DA0C2E" w:rsidP="006110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0C2E" w:rsidRPr="00E65DBD" w:rsidSect="00A8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A0" w:rsidRDefault="00EE76A0" w:rsidP="00221226">
      <w:pPr>
        <w:spacing w:after="0" w:line="240" w:lineRule="auto"/>
      </w:pPr>
      <w:r>
        <w:separator/>
      </w:r>
    </w:p>
  </w:endnote>
  <w:endnote w:type="continuationSeparator" w:id="0">
    <w:p w:rsidR="00EE76A0" w:rsidRDefault="00EE76A0" w:rsidP="002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E23" w:rsidRDefault="00BC7E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A0" w:rsidRDefault="00EE76A0" w:rsidP="00221226">
      <w:pPr>
        <w:spacing w:after="0" w:line="240" w:lineRule="auto"/>
      </w:pPr>
      <w:r>
        <w:separator/>
      </w:r>
    </w:p>
  </w:footnote>
  <w:footnote w:type="continuationSeparator" w:id="0">
    <w:p w:rsidR="00EE76A0" w:rsidRDefault="00EE76A0" w:rsidP="0022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A6E2B"/>
    <w:multiLevelType w:val="hybridMultilevel"/>
    <w:tmpl w:val="53BA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7FDB"/>
    <w:multiLevelType w:val="hybridMultilevel"/>
    <w:tmpl w:val="938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681AD9"/>
    <w:multiLevelType w:val="hybridMultilevel"/>
    <w:tmpl w:val="5436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6697"/>
    <w:multiLevelType w:val="hybridMultilevel"/>
    <w:tmpl w:val="0DA6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53D"/>
    <w:rsid w:val="000030A3"/>
    <w:rsid w:val="00054736"/>
    <w:rsid w:val="000603FA"/>
    <w:rsid w:val="000B2134"/>
    <w:rsid w:val="000E4416"/>
    <w:rsid w:val="00114954"/>
    <w:rsid w:val="001518FC"/>
    <w:rsid w:val="001972E0"/>
    <w:rsid w:val="001C3F71"/>
    <w:rsid w:val="00203BDC"/>
    <w:rsid w:val="00221226"/>
    <w:rsid w:val="002246ED"/>
    <w:rsid w:val="00237466"/>
    <w:rsid w:val="00256FB8"/>
    <w:rsid w:val="00257140"/>
    <w:rsid w:val="00267256"/>
    <w:rsid w:val="00370017"/>
    <w:rsid w:val="0038130D"/>
    <w:rsid w:val="003924E5"/>
    <w:rsid w:val="00394B7C"/>
    <w:rsid w:val="003979B0"/>
    <w:rsid w:val="003B7EF5"/>
    <w:rsid w:val="003C5E56"/>
    <w:rsid w:val="003E4695"/>
    <w:rsid w:val="00444332"/>
    <w:rsid w:val="0048355B"/>
    <w:rsid w:val="0048633C"/>
    <w:rsid w:val="004D3296"/>
    <w:rsid w:val="00533399"/>
    <w:rsid w:val="005342A5"/>
    <w:rsid w:val="00571529"/>
    <w:rsid w:val="005937C8"/>
    <w:rsid w:val="005B063E"/>
    <w:rsid w:val="005B7755"/>
    <w:rsid w:val="00611002"/>
    <w:rsid w:val="0064226E"/>
    <w:rsid w:val="00693B37"/>
    <w:rsid w:val="006A04E6"/>
    <w:rsid w:val="006B78E6"/>
    <w:rsid w:val="006D6A27"/>
    <w:rsid w:val="00736777"/>
    <w:rsid w:val="00745DA3"/>
    <w:rsid w:val="00785512"/>
    <w:rsid w:val="00787C7A"/>
    <w:rsid w:val="00790805"/>
    <w:rsid w:val="007F1CC0"/>
    <w:rsid w:val="0080724A"/>
    <w:rsid w:val="00864826"/>
    <w:rsid w:val="008772DD"/>
    <w:rsid w:val="008B7AB5"/>
    <w:rsid w:val="008E6DAD"/>
    <w:rsid w:val="008F4362"/>
    <w:rsid w:val="00940802"/>
    <w:rsid w:val="00A04003"/>
    <w:rsid w:val="00A317F6"/>
    <w:rsid w:val="00A45A73"/>
    <w:rsid w:val="00A47AA1"/>
    <w:rsid w:val="00A63B97"/>
    <w:rsid w:val="00A779EC"/>
    <w:rsid w:val="00A84B52"/>
    <w:rsid w:val="00A97682"/>
    <w:rsid w:val="00B153FE"/>
    <w:rsid w:val="00B46BAF"/>
    <w:rsid w:val="00BA60B0"/>
    <w:rsid w:val="00BA66D3"/>
    <w:rsid w:val="00BC7E23"/>
    <w:rsid w:val="00BE0250"/>
    <w:rsid w:val="00C1146A"/>
    <w:rsid w:val="00C17030"/>
    <w:rsid w:val="00C33AF8"/>
    <w:rsid w:val="00C431D6"/>
    <w:rsid w:val="00C70D2F"/>
    <w:rsid w:val="00C80002"/>
    <w:rsid w:val="00C92732"/>
    <w:rsid w:val="00CB6D12"/>
    <w:rsid w:val="00CD31FD"/>
    <w:rsid w:val="00CD5D96"/>
    <w:rsid w:val="00CE5413"/>
    <w:rsid w:val="00CF26E9"/>
    <w:rsid w:val="00D16249"/>
    <w:rsid w:val="00D3053D"/>
    <w:rsid w:val="00D7525D"/>
    <w:rsid w:val="00D816D7"/>
    <w:rsid w:val="00D95F4D"/>
    <w:rsid w:val="00DA0C2E"/>
    <w:rsid w:val="00DC1BCB"/>
    <w:rsid w:val="00E47FB7"/>
    <w:rsid w:val="00E65DBD"/>
    <w:rsid w:val="00E8066F"/>
    <w:rsid w:val="00E96363"/>
    <w:rsid w:val="00EE76A0"/>
    <w:rsid w:val="00F1460F"/>
    <w:rsid w:val="00F47D5E"/>
    <w:rsid w:val="00F80C08"/>
    <w:rsid w:val="00FC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0258C-3D25-4513-AD37-2CBF345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226"/>
  </w:style>
  <w:style w:type="paragraph" w:styleId="a6">
    <w:name w:val="footer"/>
    <w:basedOn w:val="a"/>
    <w:link w:val="a7"/>
    <w:uiPriority w:val="99"/>
    <w:unhideWhenUsed/>
    <w:rsid w:val="002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226"/>
  </w:style>
  <w:style w:type="paragraph" w:styleId="a8">
    <w:name w:val="Balloon Text"/>
    <w:basedOn w:val="a"/>
    <w:link w:val="a9"/>
    <w:uiPriority w:val="99"/>
    <w:semiHidden/>
    <w:unhideWhenUsed/>
    <w:rsid w:val="0039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69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A0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4940-5C85-4A6D-950E-961A3823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</cp:lastModifiedBy>
  <cp:revision>15</cp:revision>
  <cp:lastPrinted>2023-11-04T19:59:00Z</cp:lastPrinted>
  <dcterms:created xsi:type="dcterms:W3CDTF">2023-11-04T17:35:00Z</dcterms:created>
  <dcterms:modified xsi:type="dcterms:W3CDTF">2023-11-21T14:47:00Z</dcterms:modified>
</cp:coreProperties>
</file>